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3.0 -->
  <w:body>
    <w:p w:rsidR="00B057B0" w:rsidRPr="00B057B0" w:rsidP="00B057B0" w14:paraId="0538E66E" w14:textId="0F0F2A6D">
      <w:pPr>
        <w:bidi w:val="0"/>
        <w:spacing w:after="0"/>
        <w:jc w:val="center"/>
        <w:rPr>
          <w:rFonts w:eastAsiaTheme="minorEastAsia"/>
          <w:b/>
          <w:bCs/>
          <w:sz w:val="28"/>
          <w:szCs w:val="28"/>
        </w:rPr>
      </w:pPr>
      <w:r>
        <w:rPr>
          <w:rStyle w:val="DefaultParagraphFont"/>
          <w:rFonts w:ascii="Calibri" w:eastAsia="Calibri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Gwasanaeth Niwro-ddatblygiadol BIP Caerdydd a’r Fro</w:t>
      </w:r>
      <w:r>
        <w:rPr>
          <w:rStyle w:val="DefaultParagraphFont"/>
          <w:rFonts w:ascii="Calibri" w:eastAsia="Calibri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D92783" w:rsidRPr="00B057B0" w:rsidP="00B057B0" w14:paraId="4FA80A6F" w14:textId="2F1DFC60">
      <w:pPr>
        <w:bidi w:val="0"/>
        <w:jc w:val="center"/>
        <w:rPr>
          <w:rFonts w:ascii="Arial" w:hAnsi="Arial" w:cs="Arial"/>
          <w:b/>
          <w:bCs/>
          <w:sz w:val="24"/>
          <w:szCs w:val="24"/>
          <w:shd w:val="clear" w:color="auto" w:fill="FAF9F8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FAF9F8"/>
          <w:vertAlign w:val="baseline"/>
          <w:rtl w:val="0"/>
          <w:cs w:val="0"/>
          <w:lang w:val="cy-GB" w:eastAsia="en-US" w:bidi="ar-SA"/>
        </w:rPr>
        <w:t>Holiadur Rhieni/Gofalwyr</w:t>
      </w:r>
    </w:p>
    <w:p w:rsidR="00D92783" w:rsidRPr="004B7170" w:rsidP="00D92783" w14:paraId="3C1CECA7" w14:textId="2C67B9E1">
      <w:pPr>
        <w:bidi w:val="0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Cyfarwyddiadau: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Cwblhewch yr holiadur hwn a'i ddychwelyd cyn gynted â phosibl i'r cyfeiriad e-bost ar waelod yr holiadur.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Diolch.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04"/>
        <w:gridCol w:w="1727"/>
        <w:gridCol w:w="4485"/>
      </w:tblGrid>
      <w:tr w14:paraId="3B268F84" w14:textId="77777777" w:rsidTr="00B057B0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095DEA" w:rsidRPr="00095DEA" w:rsidP="00D92783" w14:paraId="2757F7CB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Enw’r plentyn:     </w:t>
            </w:r>
          </w:p>
          <w:p w:rsidR="00095DEA" w:rsidRPr="00095DEA" w:rsidP="00D92783" w14:paraId="7F5B07A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095DEA" w:rsidRPr="00095DEA" w:rsidP="00D92783" w14:paraId="449376CF" w14:textId="62417B1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095DEA" w:rsidRPr="00095DEA" w:rsidP="00D92783" w14:paraId="6841B0BF" w14:textId="5EF88DDA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Dyddiad geni:</w:t>
            </w:r>
          </w:p>
        </w:tc>
      </w:tr>
      <w:tr w14:paraId="0844B15A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095DEA" w:rsidRPr="00095DEA" w:rsidP="00D92783" w14:paraId="1A4DC8BC" w14:textId="1ED647C6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Cwblhawyd y ffurflen gan (enw):</w:t>
            </w:r>
          </w:p>
          <w:p w:rsidR="00095DEA" w:rsidRPr="00095DEA" w:rsidP="00D92783" w14:paraId="57F3F04A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095DEA" w:rsidRPr="00095DEA" w:rsidP="00D92783" w14:paraId="515C85A8" w14:textId="445618C8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095DEA" w:rsidRPr="00095DEA" w:rsidP="00D92783" w14:paraId="65805B8A" w14:textId="69995131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Dyddiad:</w:t>
            </w:r>
          </w:p>
        </w:tc>
      </w:tr>
      <w:tr w14:paraId="399FFDD7" w14:textId="77777777" w:rsidTr="00A538B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095DEA" w:rsidRPr="00E21073" w:rsidP="00D92783" w14:paraId="63A66595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 cyfeiriad lle mae eich plentyn yn byw:</w:t>
            </w:r>
          </w:p>
          <w:p w:rsidR="00095DEA" w:rsidRPr="00E21073" w:rsidP="00D92783" w14:paraId="25F6A70E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095DEA" w:rsidRPr="00E21073" w:rsidP="00D92783" w14:paraId="24009E01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095DEA" w:rsidRPr="00E21073" w:rsidP="00D92783" w14:paraId="3C336D5A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095DEA" w:rsidRPr="00E21073" w:rsidP="00D92783" w14:paraId="18BD84E5" w14:textId="062107C3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4D154CEE" w14:textId="77777777" w:rsidTr="00044D2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804DE3" w:rsidRPr="00E21073" w:rsidP="00D92783" w14:paraId="249F5678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Rhif ffôn:</w:t>
            </w:r>
          </w:p>
          <w:p w:rsidR="00804DE3" w:rsidRPr="00E21073" w:rsidP="00D92783" w14:paraId="4694949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67EC0B9A" w14:textId="77777777" w:rsidTr="00084CE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E21073" w:rsidRPr="00E21073" w:rsidP="00D92783" w14:paraId="5A1D4A9F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Enw'r ysgol/cylch chwarae/meithrinfa:</w:t>
            </w:r>
          </w:p>
          <w:p w:rsidR="00E21073" w:rsidRPr="00E21073" w:rsidP="00D92783" w14:paraId="23DCC7DC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39B764FA" w14:textId="77777777" w:rsidTr="00E210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  <w:shd w:val="clear" w:color="auto" w:fill="B4C6E7" w:themeFill="accent1" w:themeFillTint="66"/>
          </w:tcPr>
          <w:p w:rsidR="00E21073" w:rsidRPr="00E21073" w:rsidP="00D92783" w14:paraId="5EF36004" w14:textId="0246EB15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Pa un o'r gweithwyr proffesiynol canlynol sy'n ymwneud â'ch plentyn?</w:t>
            </w:r>
          </w:p>
        </w:tc>
      </w:tr>
      <w:tr w14:paraId="64FF63EA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095DEA" w:rsidRPr="00E21073" w:rsidP="00D92783" w14:paraId="1D86F02D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Meddyg Teulu</w:t>
            </w:r>
          </w:p>
          <w:p w:rsidR="00E21073" w:rsidRPr="00E21073" w:rsidP="00D92783" w14:paraId="4BA99766" w14:textId="66CE9069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095DEA" w:rsidP="00D92783" w14:paraId="4421EFF5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437F3F06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095DEA" w:rsidRPr="00E21073" w:rsidP="00D92783" w14:paraId="42FBBB42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Pediatregydd Cymunedol</w:t>
            </w:r>
          </w:p>
          <w:p w:rsidR="00E21073" w:rsidRPr="00E21073" w:rsidP="00D92783" w14:paraId="34A90703" w14:textId="39350B35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095DEA" w:rsidP="00D92783" w14:paraId="537ED35B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331EA1E1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E21073" w:rsidRPr="00E21073" w:rsidP="00D92783" w14:paraId="3A2E8021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Ymwelydd Iechyd/Nyrs Ysgol</w:t>
            </w:r>
          </w:p>
          <w:p w:rsidR="00E21073" w:rsidRPr="00E21073" w:rsidP="00D92783" w14:paraId="4741A247" w14:textId="3AA07ED5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E21073" w:rsidP="00D92783" w14:paraId="3BFB4F51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4A7F90A2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E21073" w:rsidRPr="00E21073" w:rsidP="00D92783" w14:paraId="26BC3A51" w14:textId="271B04F0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Therapydd Lleferydd ac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Iaith</w:t>
            </w:r>
          </w:p>
          <w:p w:rsidR="00E21073" w:rsidRPr="00E21073" w:rsidP="00D92783" w14:paraId="140DF6C3" w14:textId="25220F93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E21073" w:rsidP="00D92783" w14:paraId="76C04E0F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014B85DA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E21073" w:rsidRPr="00E21073" w:rsidP="00D92783" w14:paraId="38585F20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Seicolegydd Clinigol</w:t>
            </w:r>
          </w:p>
          <w:p w:rsidR="00E21073" w:rsidRPr="00E21073" w:rsidP="00D92783" w14:paraId="54FCAAE1" w14:textId="50611B12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E21073" w:rsidP="00D92783" w14:paraId="7C346675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70740C0B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E21073" w:rsidRPr="00E21073" w:rsidP="00D92783" w14:paraId="2059566E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Seicolegydd Addysg</w:t>
            </w:r>
          </w:p>
          <w:p w:rsidR="00E21073" w:rsidRPr="00E21073" w:rsidP="00D92783" w14:paraId="0D7ACBC5" w14:textId="11485E60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E21073" w:rsidP="00D92783" w14:paraId="3AE7FA24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7BE867B8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E21073" w:rsidRPr="00E21073" w:rsidP="00D92783" w14:paraId="77EC287F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Portage/Athro’r Blynyddoedd Cynnar</w:t>
            </w:r>
          </w:p>
          <w:p w:rsidR="00E21073" w:rsidRPr="00E21073" w:rsidP="00D92783" w14:paraId="44C8066F" w14:textId="432B8723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E21073" w:rsidP="00D92783" w14:paraId="48ABA511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6F784B69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E21073" w:rsidRPr="00E21073" w:rsidP="00D92783" w14:paraId="5E6E2919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Gweithwyr proffesiynol eraill</w:t>
            </w:r>
          </w:p>
          <w:p w:rsidR="00E21073" w:rsidRPr="00E21073" w:rsidP="00D92783" w14:paraId="4266579C" w14:textId="6A912CBC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E21073" w:rsidP="00D92783" w14:paraId="6B3BC819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250E1D90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E21073" w:rsidRPr="00E21073" w:rsidP="00D92783" w14:paraId="32F4F3A0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Iaith/ieithoedd a siaredir yn y cartref </w:t>
            </w:r>
          </w:p>
          <w:p w:rsidR="00E21073" w:rsidP="00D92783" w14:paraId="447665B7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(Nodwch brif iaith y plentyn)</w:t>
            </w:r>
          </w:p>
          <w:p w:rsidR="00E24D25" w:rsidRPr="00E21073" w:rsidP="00D92783" w14:paraId="1069E1AE" w14:textId="646CFEC3">
            <w:pPr>
              <w:spacing w:after="0" w:line="240" w:lineRule="auto"/>
              <w:rPr>
                <w:rFonts w:ascii="Arial" w:hAnsi="Arial" w:eastAsiaTheme="minorHAnsi" w:cs="Arial"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6212" w:type="dxa"/>
            <w:gridSpan w:val="2"/>
          </w:tcPr>
          <w:p w:rsidR="00E21073" w:rsidP="00D92783" w14:paraId="4903778C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446831DD" w14:textId="77777777" w:rsidTr="00E210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  <w:shd w:val="clear" w:color="auto" w:fill="B4C6E7" w:themeFill="accent1" w:themeFillTint="66"/>
          </w:tcPr>
          <w:p w:rsidR="00E21073" w:rsidRPr="00E21073" w:rsidP="00D92783" w14:paraId="4FAD3F74" w14:textId="72443A1F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Gwybodaeth gefndirol</w:t>
            </w:r>
          </w:p>
        </w:tc>
      </w:tr>
      <w:tr w14:paraId="734CC660" w14:textId="77777777" w:rsidTr="00086C9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E21073" w:rsidRPr="004B7170" w:rsidP="00D92783" w14:paraId="5287EA1B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Pwy sy'n byw gyda'ch plentyn? </w:t>
            </w:r>
          </w:p>
          <w:p w:rsidR="00E21073" w:rsidP="00D92783" w14:paraId="2C46E269" w14:textId="7E235A64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  <w:p w:rsidR="00E21073" w:rsidP="00D92783" w14:paraId="2D4FAFF5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  <w:p w:rsidR="00E21073" w:rsidP="00D92783" w14:paraId="66544953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  <w:p w:rsidR="00E21073" w:rsidP="00D92783" w14:paraId="4019579D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  <w:p w:rsidR="00E21073" w:rsidP="00D92783" w14:paraId="123E18DE" w14:textId="4A8DE1B9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75FF2A89" w14:textId="77777777" w:rsidTr="00FF33A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E21073" w:rsidP="00D92783" w14:paraId="788258C8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 oes yna bobl eraill sydd hefyd yn gofalu am eich plentyn nad yw'n byw yng nghyfeiriad eich plentyn, a allai hefyd allu darparu gwybodaeth am anawsterau eich plentyn?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(e.e., Gofalwr Plant, perthnasau eraill ac ati)</w:t>
            </w:r>
          </w:p>
          <w:p w:rsidR="00E21073" w:rsidP="00D92783" w14:paraId="5842C3C6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E21073" w:rsidP="00D92783" w14:paraId="5E40D1C7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E21073" w:rsidP="00D92783" w14:paraId="1C173ED3" w14:textId="651E06C5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E21073" w:rsidP="00D92783" w14:paraId="4BF69952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E21073" w:rsidRPr="00E21073" w:rsidP="00D92783" w14:paraId="7D2E5852" w14:textId="42D1E16B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3F66A354" w14:textId="77777777" w:rsidTr="00E210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  <w:shd w:val="clear" w:color="auto" w:fill="B4C6E7" w:themeFill="accent1" w:themeFillTint="66"/>
          </w:tcPr>
          <w:p w:rsidR="00E21073" w:rsidRPr="00E21073" w:rsidP="00D92783" w14:paraId="55C34623" w14:textId="38B5B204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 oes unrhyw hanes teuluol o'r canlynol? </w:t>
            </w:r>
          </w:p>
        </w:tc>
      </w:tr>
      <w:tr w14:paraId="5677FC2A" w14:textId="77777777" w:rsidTr="00015F2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E21073" w:rsidRPr="00E21073" w:rsidP="00D92783" w14:paraId="1B56B7C8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Anhwylder Sbectrwm Awtistig neu ADCG</w:t>
            </w:r>
          </w:p>
          <w:p w:rsidR="00E21073" w:rsidRPr="00E21073" w:rsidP="00D92783" w14:paraId="3B9A46D0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1073" w:rsidP="00D92783" w14:paraId="5B935934" w14:textId="40B54A30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05EBE4E3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RPr="00E21073" w:rsidP="00D92783" w14:paraId="1939B8EC" w14:textId="2252BFC3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550AE32C" w14:textId="77777777" w:rsidTr="0076120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E21073" w:rsidRPr="00E21073" w:rsidP="00D92783" w14:paraId="6A875633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Anawsterau dysgu gan gynnwys anawsterau penodol fel dyslecsia?</w:t>
            </w:r>
          </w:p>
          <w:p w:rsidR="00E21073" w:rsidP="00D92783" w14:paraId="3948628C" w14:textId="3ED2170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1CCA3A0B" w14:textId="3597FDAC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RPr="00E21073" w:rsidP="00D92783" w14:paraId="22EB8761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1073" w:rsidRPr="00E21073" w:rsidP="00D92783" w14:paraId="1FE2A619" w14:textId="28F97106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681AB651" w14:textId="77777777" w:rsidTr="00AE2B8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E21073" w:rsidP="00D92783" w14:paraId="2C6F1951" w14:textId="79E69C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Cyflyrau iechyd meddwl (e.e. gorbryder, iselder, seicosis, sgitsoffrenia</w:t>
            </w:r>
          </w:p>
          <w:p w:rsidR="00E21073" w:rsidP="00D92783" w14:paraId="3374E569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1073" w:rsidP="00D92783" w14:paraId="3E10B389" w14:textId="02DC043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4D9A5ABE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RPr="00E21073" w:rsidP="00D92783" w14:paraId="442204B0" w14:textId="15216AF3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4A035257" w14:textId="77777777" w:rsidTr="00A1766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E21073" w:rsidP="00D92783" w14:paraId="30D1A28E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Cyflyrau genetig</w:t>
            </w:r>
          </w:p>
          <w:p w:rsidR="00E21073" w:rsidP="00D92783" w14:paraId="7DFA5D82" w14:textId="21C45EA5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056FAB8C" w14:textId="47F1513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0FC4902F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1073" w:rsidRPr="00E21073" w:rsidP="00D92783" w14:paraId="3B125994" w14:textId="7555F73A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198C95AE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  <w:shd w:val="clear" w:color="auto" w:fill="B4C6E7" w:themeFill="accent1" w:themeFillTint="66"/>
          </w:tcPr>
          <w:p w:rsidR="00E21073" w:rsidRPr="002F522F" w:rsidP="00D92783" w14:paraId="42068C8C" w14:textId="2A3FF7AE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Hanes Meddygol</w:t>
            </w:r>
          </w:p>
        </w:tc>
        <w:tc>
          <w:tcPr>
            <w:tcW w:w="6212" w:type="dxa"/>
            <w:gridSpan w:val="2"/>
            <w:shd w:val="clear" w:color="auto" w:fill="B4C6E7" w:themeFill="accent1" w:themeFillTint="66"/>
          </w:tcPr>
          <w:p w:rsidR="00E21073" w:rsidRPr="002F522F" w:rsidP="00D92783" w14:paraId="104A9D98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4F1E7E89" w14:textId="77777777" w:rsidTr="000434D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2F522F" w:rsidP="00D92783" w14:paraId="613C387D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oedd problemau yn ystod beichiogrwydd neu enedigaeth eich plentyn?</w:t>
            </w:r>
          </w:p>
          <w:p w:rsidR="002F522F" w:rsidP="00D92783" w14:paraId="3F21B5D2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P="00D92783" w14:paraId="0F7DB2FF" w14:textId="2814D7E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42AB7BAE" w14:textId="7CCCCB6B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57A4CD9E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RPr="002F522F" w:rsidP="00D92783" w14:paraId="40170B6F" w14:textId="0B4920D8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1B14A9F5" w14:textId="77777777" w:rsidTr="00491C9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2F522F" w:rsidP="00D92783" w14:paraId="701D53C4" w14:textId="267E9585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yw eich plentyn erioed wedi cael ei dderbyn i'r ysbyty neu wedi cael ei adolygu gan ymgynghorydd?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Ydy/Nac ydy. Os YDY, rhowch fwy o fanylion isod:</w:t>
            </w:r>
          </w:p>
          <w:p w:rsidR="002F522F" w:rsidP="00D92783" w14:paraId="5D1EDE94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P="00D92783" w14:paraId="37009754" w14:textId="47B495FB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75EA9ADE" w14:textId="68710914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53762692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RPr="002F522F" w:rsidP="00D92783" w14:paraId="0B5370A2" w14:textId="044DC80F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52B6F719" w14:textId="77777777" w:rsidTr="0041141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2F522F" w:rsidP="00D92783" w14:paraId="4B860EAA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yw eich plentyn yn cymryd unrhyw feddyginiaethau hylif, tabledi, mewnanadlyddion ac ati?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Os YDY, rhowch fanylion isod:</w:t>
            </w:r>
          </w:p>
          <w:p w:rsidR="002F522F" w:rsidP="00D92783" w14:paraId="5FEA5964" w14:textId="44442AF0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06300F6F" w14:textId="76B294DD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3C05DCB8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P="00D92783" w14:paraId="4F7AE45D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RPr="002F522F" w:rsidP="00D92783" w14:paraId="2D132674" w14:textId="3C7429F8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1D08E05B" w14:textId="77777777" w:rsidTr="00E935F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  <w:shd w:val="clear" w:color="auto" w:fill="B4C6E7" w:themeFill="accent1" w:themeFillTint="66"/>
          </w:tcPr>
          <w:p w:rsidR="002F522F" w:rsidRPr="002F522F" w:rsidP="00D92783" w14:paraId="0D62A963" w14:textId="38DEFB1C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Pryderon presennol</w:t>
            </w:r>
          </w:p>
        </w:tc>
      </w:tr>
      <w:tr w14:paraId="3EF2BB48" w14:textId="77777777" w:rsidTr="00E93A8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2F522F" w:rsidP="00D92783" w14:paraId="57D2754E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Beth ydych chi'n poeni amdano yn benodol ar hyn o bryd?</w:t>
            </w:r>
          </w:p>
          <w:p w:rsidR="002F522F" w:rsidP="00D92783" w14:paraId="3B12213D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P="00D92783" w14:paraId="181D8343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P="00D92783" w14:paraId="4928DE8B" w14:textId="45B89CF3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5669F0DD" w14:textId="297B6AF4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7EC2E13D" w14:textId="1547CFC2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7EF9FCD8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706A5D55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4D25" w:rsidP="00D92783" w14:paraId="32248AEF" w14:textId="3B39A1D9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</w:tr>
      <w:tr w14:paraId="648633DF" w14:textId="77777777" w:rsidTr="00194EF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2F522F" w:rsidP="00D92783" w14:paraId="4360C3DE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Ayr  oes unrhyw agweddau ar ymddygiad sy'n anodd eu rheoli?</w:t>
            </w:r>
          </w:p>
          <w:p w:rsidR="002F522F" w:rsidP="00D92783" w14:paraId="2752ED70" w14:textId="3B8B7E3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7175D307" w14:textId="502DA595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023630A8" w14:textId="73F5433E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232193CB" w14:textId="5A2F9D4C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6FB2628B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P="00D92783" w14:paraId="43E11FED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2F522F" w:rsidP="00D92783" w14:paraId="30EA26C4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4D25" w:rsidRPr="002F522F" w:rsidP="00D92783" w14:paraId="5EF7D3D3" w14:textId="46FB4746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7B2067BF" w14:textId="77777777" w:rsidTr="00194EF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E24D25" w:rsidP="00E24D25" w14:paraId="61994AD1" w14:textId="50D82B10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oes meysydd penodol o gryfder?</w:t>
            </w:r>
          </w:p>
          <w:p w:rsidR="00E24D25" w:rsidP="00D92783" w14:paraId="30655785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4D25" w:rsidP="00D92783" w14:paraId="0CFC2CC4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4D25" w:rsidP="00D92783" w14:paraId="6E13F2A9" w14:textId="5765F396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7D3EAAEA" w14:textId="682FC2A6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0B4B4D06" w14:textId="62D6962D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5D4C22A0" w14:textId="4CD92BA4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D92783" w14:paraId="426C1269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E24D25" w:rsidRPr="002F522F" w:rsidP="00D92783" w14:paraId="6366D5AE" w14:textId="0E512D7E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5F5DC3FA" w14:textId="77777777" w:rsidTr="002F522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  <w:shd w:val="clear" w:color="auto" w:fill="B4C6E7" w:themeFill="accent1" w:themeFillTint="66"/>
          </w:tcPr>
          <w:p w:rsidR="002F522F" w:rsidRPr="002F522F" w:rsidP="00D92783" w14:paraId="5789DFDB" w14:textId="314EBCD6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A oes gennych unrhyw bryderon am unrhyw un o'r meysydd canlynol? </w:t>
            </w:r>
          </w:p>
        </w:tc>
      </w:tr>
      <w:tr w14:paraId="01C9BF1B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871DDF" w:rsidRPr="00871DDF" w:rsidP="00D92783" w14:paraId="22EA21A3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Datblygiad/Dysgu</w:t>
            </w:r>
          </w:p>
          <w:p w:rsidR="00871DDF" w:rsidP="00D92783" w14:paraId="4E25DD49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Nodwch os oes gan eich plentyn anawsterau dysgu/ a yw'r plentyn wedi colli unrhyw sgiliau neu allu.</w:t>
            </w:r>
          </w:p>
          <w:p w:rsidR="00871DDF" w:rsidRPr="00871DDF" w:rsidP="00D92783" w14:paraId="6A5CB2F1" w14:textId="070B0E0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871DDF" w:rsidRPr="00871DDF" w:rsidP="00E24D25" w14:paraId="61A4DC2E" w14:textId="20830180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300547</wp:posOffset>
                      </wp:positionH>
                      <wp:positionV relativeFrom="paragraph">
                        <wp:posOffset>279414</wp:posOffset>
                      </wp:positionV>
                      <wp:extent cx="265814" cy="212651"/>
                      <wp:effectExtent l="0" t="0" r="20320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5" style="width:20.95pt;height:16.75pt;margin-top:22pt;margin-left:2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black" strokeweight="1pt"/>
                  </w:pict>
                </mc:Fallback>
              </mc:AlternateConten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</w:tc>
        <w:tc>
          <w:tcPr>
            <w:tcW w:w="4485" w:type="dxa"/>
          </w:tcPr>
          <w:p w:rsidR="00871DDF" w:rsidP="00D92783" w14:paraId="12AB6324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Oes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(Rhowch fanylion)</w:t>
            </w:r>
          </w:p>
          <w:p w:rsidR="00B057B0" w:rsidP="00D92783" w14:paraId="30ACCC93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D92783" w14:paraId="208A3B0E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D92783" w14:paraId="41B68B6A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D92783" w14:paraId="4A9E146B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D92783" w14:paraId="74283064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871DDF" w:rsidP="00D92783" w14:paraId="0149A84A" w14:textId="2D82209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4EEC244B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871DDF" w:rsidP="00D92783" w14:paraId="3E5AA7F5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Chwarae </w:t>
            </w:r>
          </w:p>
          <w:p w:rsidR="00871DDF" w:rsidP="00D92783" w14:paraId="54BB8B7B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871DDF" w:rsidP="00D92783" w14:paraId="4FD8C5A4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871DDF" w:rsidP="00D92783" w14:paraId="39AFB5C1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871DDF" w:rsidRPr="00871DDF" w:rsidP="00D92783" w14:paraId="7AF1B0D0" w14:textId="4A22F22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871DDF" w:rsidP="00D92783" w14:paraId="4382550D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F71E5C" w:rsidP="00F71E5C" w14:paraId="451CF34A" w14:textId="68B89834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309910</wp:posOffset>
                      </wp:positionH>
                      <wp:positionV relativeFrom="paragraph">
                        <wp:posOffset>172410</wp:posOffset>
                      </wp:positionV>
                      <wp:extent cx="265814" cy="212651"/>
                      <wp:effectExtent l="0" t="0" r="20320" b="1651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width:20.95pt;height:16.75pt;margin-top:13.6pt;margin-left:24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black" strokeweight="1pt"/>
                  </w:pict>
                </mc:Fallback>
              </mc:AlternateContent>
            </w:r>
          </w:p>
          <w:p w:rsidR="00F71E5C" w:rsidRPr="00F71E5C" w:rsidP="00F71E5C" w14:paraId="77E87663" w14:textId="61C8A040">
            <w:pPr>
              <w:spacing w:after="0" w:line="240" w:lineRule="auto"/>
              <w:jc w:val="center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4485" w:type="dxa"/>
          </w:tcPr>
          <w:p w:rsidR="00871DDF" w:rsidP="00D92783" w14:paraId="49867C9A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Oes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(Rhowch fanylion)</w:t>
            </w:r>
          </w:p>
          <w:p w:rsidR="00B057B0" w:rsidP="00B057B0" w14:paraId="56806F0F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3C2AF803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647117E7" w14:textId="77777777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  <w:tab/>
            </w:r>
          </w:p>
          <w:p w:rsidR="00B057B0" w:rsidP="00B057B0" w14:paraId="0DF18A75" w14:textId="77777777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F6B615B" w14:textId="77CD2D53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1550CC94" w14:textId="57C51451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3EA95D5D" w14:textId="77777777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2519194B" w14:textId="06596B05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2134E21F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F71E5C" w:rsidP="00F71E5C" w14:paraId="6FF877E5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Cyfathrebu</w:t>
            </w:r>
          </w:p>
          <w:p w:rsidR="00F71E5C" w:rsidP="00F71E5C" w14:paraId="210135F2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P="00F71E5C" w14:paraId="1B7D70AA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P="00F71E5C" w14:paraId="65532702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P="00F71E5C" w14:paraId="6675EB56" w14:textId="3657E75A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F71E5C" w:rsidP="00F71E5C" w14:paraId="032F5946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F71E5C" w:rsidP="00F71E5C" w14:paraId="4A8092CB" w14:textId="4FD3A1B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P="00F71E5C" w14:paraId="3D976EF2" w14:textId="04EFBE0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12065</wp:posOffset>
                      </wp:positionV>
                      <wp:extent cx="265430" cy="212090"/>
                      <wp:effectExtent l="0" t="0" r="20320" b="1651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430" cy="21209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width:20.9pt;height:16.7pt;margin-top:0.95pt;margin-left:25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black" strokeweight="1pt"/>
                  </w:pict>
                </mc:Fallback>
              </mc:AlternateContent>
            </w:r>
          </w:p>
          <w:p w:rsidR="00F71E5C" w:rsidRPr="00F71E5C" w:rsidP="00F71E5C" w14:paraId="183BDBE1" w14:textId="3F199DE6">
            <w:pPr>
              <w:spacing w:after="0" w:line="240" w:lineRule="auto"/>
              <w:jc w:val="center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4485" w:type="dxa"/>
          </w:tcPr>
          <w:p w:rsidR="001C1E8E" w:rsidP="001C1E8E" w14:paraId="698BDE68" w14:textId="296E20A1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16"/>
                <w:szCs w:val="16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Oes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(e.e. lefelau iaith, deall a defnyddio iaith, defnyddio ystum, iaith y corff, mynegiant wyneb, tôn llais a chyswllt llygaid)</w:t>
            </w:r>
          </w:p>
          <w:p w:rsidR="00B057B0" w:rsidP="00B057B0" w14:paraId="3037C419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86CE09E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A6E96DB" w14:textId="77777777">
            <w:pPr>
              <w:tabs>
                <w:tab w:val="left" w:pos="1050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  <w:tab/>
            </w:r>
          </w:p>
          <w:p w:rsidR="00B057B0" w:rsidP="00B057B0" w14:paraId="2011B1F7" w14:textId="77777777">
            <w:pPr>
              <w:tabs>
                <w:tab w:val="left" w:pos="1050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AA86DE0" w14:textId="77777777">
            <w:pPr>
              <w:tabs>
                <w:tab w:val="left" w:pos="1050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6BEBB3C7" w14:textId="77777777">
            <w:pPr>
              <w:tabs>
                <w:tab w:val="left" w:pos="1050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54D241D8" w14:textId="1626DCA7">
            <w:pPr>
              <w:tabs>
                <w:tab w:val="left" w:pos="1050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493F6CA6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F71E5C" w:rsidRPr="00F71E5C" w:rsidP="00F71E5C" w14:paraId="167DF56A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Sgiliau cymdeithasol</w:t>
            </w:r>
          </w:p>
          <w:p w:rsidR="00F71E5C" w:rsidRPr="00F71E5C" w:rsidP="00F71E5C" w14:paraId="233CE172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613A983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552300D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47304140" w14:textId="641A044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F71E5C" w:rsidP="00F71E5C" w14:paraId="54782DC5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F71E5C" w:rsidP="00F71E5C" w14:paraId="7D3A5C6E" w14:textId="187EA77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319597</wp:posOffset>
                      </wp:positionH>
                      <wp:positionV relativeFrom="paragraph">
                        <wp:posOffset>186040</wp:posOffset>
                      </wp:positionV>
                      <wp:extent cx="265814" cy="212651"/>
                      <wp:effectExtent l="0" t="0" r="20320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width:20.95pt;height:16.75pt;margin-top:14.65pt;margin-left:25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black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:rsidR="00CF7DC3" w:rsidP="00CF7DC3" w14:paraId="10A1F74D" w14:textId="3098F920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16"/>
                <w:szCs w:val="16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Oes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(e.e. lefel o ddiddordeb mewn eraill, y gallu i geisio a rhoi cysur, empathi, dealltwriaeth o reolau cymdeithasol fel cymryd tro)</w:t>
            </w:r>
          </w:p>
          <w:p w:rsidR="00B057B0" w:rsidP="00B057B0" w14:paraId="4A741186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BCF295F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6691C3D5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4410CA38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697B978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68603CF5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209C8044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RPr="00B057B0" w:rsidP="00B057B0" w14:paraId="2144034D" w14:textId="4F0F7F89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0BD244D8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F71E5C" w:rsidRPr="00F71E5C" w:rsidP="00F71E5C" w14:paraId="5F9A0ABF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Canolbwyntio</w:t>
            </w:r>
          </w:p>
          <w:p w:rsidR="00F71E5C" w:rsidRPr="00F71E5C" w:rsidP="00F71E5C" w14:paraId="756B4FB6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4E7ED2DD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3EC9F071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7435C001" w14:textId="726C4618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F71E5C" w:rsidP="00F71E5C" w14:paraId="34456A08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F71E5C" w:rsidP="00F71E5C" w14:paraId="3139B750" w14:textId="25E00444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320365</wp:posOffset>
                      </wp:positionH>
                      <wp:positionV relativeFrom="paragraph">
                        <wp:posOffset>209698</wp:posOffset>
                      </wp:positionV>
                      <wp:extent cx="265814" cy="212651"/>
                      <wp:effectExtent l="0" t="0" r="20320" b="1651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9" style="width:20.95pt;height:16.75pt;margin-top:16.5pt;margin-left:2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hite" strokecolor="black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:rsidR="00B057B0" w:rsidP="00B057B0" w14:paraId="2C11474F" w14:textId="3F568DB3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Oes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(e.e. anawsterau gyda dilyn cyfarwyddiadau, gydag ymdrech feddyliol barhaus, gwrando, trefnu, colli pethau, ei sylw’n cael ei dynnu yn hawdd, anghofus)</w:t>
            </w:r>
          </w:p>
          <w:p w:rsidR="00B057B0" w:rsidP="00B057B0" w14:paraId="6EBFAB20" w14:textId="2EF16DD9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7F0FD9B2" w14:textId="1E1F86E4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3A868ACE" w14:textId="5687E098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35C0064E" w14:textId="22BEA512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06CF6900" w14:textId="5DFBE716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23DD18C7" w14:textId="740C3F5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14E6DD86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4D13CDFD" w14:textId="3E8A774D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325FAB78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F71E5C" w:rsidRPr="00F71E5C" w:rsidP="00F71E5C" w14:paraId="6DDCE2FF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Lefelau gorfywiogrwydd </w:t>
            </w:r>
          </w:p>
          <w:p w:rsidR="00F71E5C" w:rsidRPr="00F71E5C" w:rsidP="00F71E5C" w14:paraId="0963C1D2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0BDA7F3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6E436D7D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78658827" w14:textId="2BCC59A2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F71E5C" w:rsidP="00F71E5C" w14:paraId="06589AEC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F71E5C" w:rsidP="00F71E5C" w14:paraId="08589125" w14:textId="2A2C3AD8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167478</wp:posOffset>
                      </wp:positionV>
                      <wp:extent cx="265814" cy="212651"/>
                      <wp:effectExtent l="0" t="0" r="20320" b="1651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0" style="width:20.95pt;height:16.75pt;margin-top:13.2pt;margin-left:2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color="white" strokecolor="black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:rsidR="00F71E5C" w:rsidRPr="00CF7DC3" w:rsidP="00F71E5C" w14:paraId="34092B41" w14:textId="2F6BD5E8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Oes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(e.e. aflonydd, rhedeg neu ddringo yn ormodol, yn symud o hyd, swnllyd mewn gweithgareddau chwarae/hamdden, siarad yn ormodol, yn aml yn gadael sedd)</w:t>
            </w:r>
          </w:p>
          <w:p w:rsidR="00B057B0" w:rsidP="00B057B0" w14:paraId="7FCEC768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D8D9A28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6E03BCCC" w14:textId="026F8EE2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0CC91C44" w14:textId="1A4E1DF8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41E08595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589B5180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6469E83B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6A2541F1" w14:textId="599280F4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20152FCB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F71E5C" w:rsidRPr="00F71E5C" w:rsidP="00F71E5C" w14:paraId="3F08CAEE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Gorbryder</w:t>
            </w:r>
          </w:p>
          <w:p w:rsidR="00F71E5C" w:rsidRPr="00F71E5C" w:rsidP="00F71E5C" w14:paraId="61F1174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00BA5FE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0A7F92C0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060D6F3B" w14:textId="08FDC51D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F71E5C" w:rsidP="00F71E5C" w14:paraId="69132CB2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F71E5C" w:rsidP="00F71E5C" w14:paraId="7F1C4239" w14:textId="3224B720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363234</wp:posOffset>
                      </wp:positionH>
                      <wp:positionV relativeFrom="paragraph">
                        <wp:posOffset>209712</wp:posOffset>
                      </wp:positionV>
                      <wp:extent cx="265814" cy="212651"/>
                      <wp:effectExtent l="0" t="0" r="20320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1" style="width:20.95pt;height:16.75pt;margin-top:16.5pt;margin-left:28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color="white" strokecolor="black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:rsidR="00F71E5C" w:rsidP="00F71E5C" w14:paraId="4B9F0DBA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Oes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(Rhowch fanylion)</w:t>
            </w:r>
          </w:p>
          <w:p w:rsidR="00B057B0" w:rsidP="00B057B0" w14:paraId="062AFD0D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7227599F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015F1600" w14:textId="5D716F32">
            <w:pPr>
              <w:spacing w:after="0" w:line="240" w:lineRule="auto"/>
              <w:jc w:val="center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63C3AD06" w14:textId="64D1B38B">
            <w:pPr>
              <w:spacing w:after="0" w:line="240" w:lineRule="auto"/>
              <w:jc w:val="center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5BE1B8B5" w14:textId="77777777">
            <w:pPr>
              <w:spacing w:after="0" w:line="240" w:lineRule="auto"/>
              <w:jc w:val="center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00379DE3" w14:textId="77777777">
            <w:pPr>
              <w:spacing w:after="0" w:line="240" w:lineRule="auto"/>
              <w:jc w:val="center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49A15B4F" w14:textId="77777777">
            <w:pPr>
              <w:spacing w:after="0" w:line="240" w:lineRule="auto"/>
              <w:jc w:val="center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4C70D7D7" w14:textId="70B0CC7A">
            <w:pPr>
              <w:spacing w:after="0" w:line="240" w:lineRule="auto"/>
              <w:jc w:val="center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0B707AD5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F71E5C" w:rsidRPr="00F71E5C" w:rsidP="00F71E5C" w14:paraId="0C152CBE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Cysgu</w:t>
            </w:r>
          </w:p>
          <w:p w:rsidR="00F71E5C" w:rsidRPr="00F71E5C" w:rsidP="00F71E5C" w14:paraId="0995B2B5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3BB807C3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2E48D5FA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503B43DD" w14:textId="1E0E8674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4B7170" w:rsidP="004B7170" w14:paraId="2EFF5371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F71E5C" w:rsidP="00F71E5C" w14:paraId="782DAD5D" w14:textId="1305276D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362142</wp:posOffset>
                      </wp:positionH>
                      <wp:positionV relativeFrom="paragraph">
                        <wp:posOffset>156476</wp:posOffset>
                      </wp:positionV>
                      <wp:extent cx="265814" cy="212651"/>
                      <wp:effectExtent l="0" t="0" r="20320" b="1651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2" style="width:20.95pt;height:16.75pt;margin-top:12.3pt;margin-left:28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color="white" strokecolor="black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:rsidR="00F71E5C" w:rsidP="00F71E5C" w14:paraId="71106EB3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Oes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(Rhowch fanylion)</w:t>
            </w:r>
          </w:p>
          <w:p w:rsidR="00B057B0" w:rsidP="00B057B0" w14:paraId="5A3DF6B7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17E0FE43" w14:textId="7D77D01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78770879" w14:textId="098D0F8F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039A8F55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555557B8" w14:textId="77777777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  <w:tab/>
            </w:r>
          </w:p>
          <w:p w:rsidR="00B057B0" w:rsidP="00B057B0" w14:paraId="644588CB" w14:textId="77777777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72CAAF1A" w14:textId="77777777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0CA75B91" w14:textId="5A9DCCE7">
            <w:pPr>
              <w:tabs>
                <w:tab w:val="left" w:pos="1035"/>
              </w:tabs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4BDC62B8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F71E5C" w:rsidRPr="00F71E5C" w:rsidP="00F71E5C" w14:paraId="6A51DEA0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Bwyta </w:t>
            </w:r>
          </w:p>
          <w:p w:rsidR="00F71E5C" w:rsidRPr="00F71E5C" w:rsidP="00F71E5C" w14:paraId="01336F4E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4C76C21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29F13E6F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F71E5C" w:rsidRPr="00F71E5C" w:rsidP="00F71E5C" w14:paraId="07A97EED" w14:textId="75C88DB5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F71E5C" w:rsidP="00F71E5C" w14:paraId="2AD7D68B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4B7170" w:rsidP="004B7170" w14:paraId="730D915A" w14:textId="266002CF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331175</wp:posOffset>
                      </wp:positionH>
                      <wp:positionV relativeFrom="paragraph">
                        <wp:posOffset>182880</wp:posOffset>
                      </wp:positionV>
                      <wp:extent cx="265814" cy="212651"/>
                      <wp:effectExtent l="0" t="0" r="20320" b="1651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3" style="width:20.95pt;height:16.75pt;margin-top:14.4pt;margin-left:26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color="white" strokecolor="black" strokeweight="1pt"/>
                  </w:pict>
                </mc:Fallback>
              </mc:AlternateContent>
            </w:r>
          </w:p>
          <w:p w:rsidR="004B7170" w:rsidRPr="004B7170" w:rsidP="004B7170" w14:paraId="3961A52A" w14:textId="72F7C57B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4485" w:type="dxa"/>
          </w:tcPr>
          <w:p w:rsidR="00F71E5C" w:rsidP="00F71E5C" w14:paraId="481BC45C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Oes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(Rhowch fanylion)</w:t>
            </w:r>
          </w:p>
          <w:p w:rsidR="00B057B0" w:rsidP="00B057B0" w14:paraId="440379A8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58ACC5CE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3641600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6A29DB18" w14:textId="5B797410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5D666EE4" w14:textId="3DB8FBF1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7CA62197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6D40BCE4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0C76FD34" w14:textId="62C7059A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40B4A50B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4B7170" w:rsidRPr="00F71E5C" w:rsidP="004B7170" w14:paraId="66EC7A02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Anghenion synhwyraidd</w:t>
            </w:r>
          </w:p>
          <w:p w:rsidR="004B7170" w:rsidRPr="00F71E5C" w:rsidP="004B7170" w14:paraId="50D7A6FD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11E3FC77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5D5142E0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00F4E239" w14:textId="72590CE9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4B7170" w:rsidP="004B7170" w14:paraId="533EE1F0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4B7170" w:rsidP="004B7170" w14:paraId="157B46BE" w14:textId="5E140D7B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324972</wp:posOffset>
                      </wp:positionH>
                      <wp:positionV relativeFrom="paragraph">
                        <wp:posOffset>193202</wp:posOffset>
                      </wp:positionV>
                      <wp:extent cx="265814" cy="212651"/>
                      <wp:effectExtent l="0" t="0" r="20320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4" style="width:20.95pt;height:16.75pt;margin-top:15.2pt;margin-left:25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color="white" strokecolor="black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:rsidR="00B057B0" w:rsidRPr="00CF7DC3" w:rsidP="00CF7DC3" w14:paraId="1881876B" w14:textId="6DD165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Oes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(Unrhyw ymatebion anarferol i symbyliadau synhwyraidd)</w:t>
            </w:r>
          </w:p>
          <w:p w:rsidR="00B057B0" w:rsidP="00B057B0" w14:paraId="4FD352E0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3C99F88B" w14:textId="0C63A448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65A20C89" w14:textId="14C7CE52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CF7DC3" w:rsidP="00B057B0" w14:paraId="5042DE81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3C85012D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4FA4FBD5" w14:textId="1054673B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1108F311" w14:textId="1F61823C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7ACDEDF7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4D974EBE" w14:textId="558AF9FB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333B5B5B" w14:textId="77777777" w:rsidTr="00B057B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804" w:type="dxa"/>
          </w:tcPr>
          <w:p w:rsidR="004B7170" w:rsidRPr="00F71E5C" w:rsidP="004B7170" w14:paraId="5CE69340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oes risg i'ch plentyn oddi wrth ei hun neu eraill?</w:t>
            </w:r>
          </w:p>
          <w:p w:rsidR="004B7170" w:rsidRPr="00F71E5C" w:rsidP="004B7170" w14:paraId="212BA968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083C8940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5052ABD0" w14:textId="230EC23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  <w:tc>
          <w:tcPr>
            <w:tcW w:w="1727" w:type="dxa"/>
          </w:tcPr>
          <w:p w:rsidR="004B7170" w:rsidP="004B7170" w14:paraId="71A95671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Dim pryderon </w:t>
            </w:r>
          </w:p>
          <w:p w:rsidR="004B7170" w:rsidP="004B7170" w14:paraId="3535B8C1" w14:textId="61D9FD1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color w:val="4472C4" w:themeColor="accent1"/>
                <w:sz w:val="24"/>
                <w:szCs w:val="24"/>
                <w:lang w:val="en-GB" w:eastAsia="en-US" w:bidi="ar-SA"/>
              </w:rPr>
            </w:pPr>
            <w:r w:rsidRPr="00871DD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331322</wp:posOffset>
                      </wp:positionH>
                      <wp:positionV relativeFrom="paragraph">
                        <wp:posOffset>175895</wp:posOffset>
                      </wp:positionV>
                      <wp:extent cx="265814" cy="212651"/>
                      <wp:effectExtent l="0" t="0" r="20320" b="1651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814" cy="212651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5" style="width:20.95pt;height:16.75pt;margin-top:13.85pt;margin-left:26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color="white" strokecolor="black" strokeweight="1pt"/>
                  </w:pict>
                </mc:Fallback>
              </mc:AlternateContent>
            </w:r>
          </w:p>
        </w:tc>
        <w:tc>
          <w:tcPr>
            <w:tcW w:w="4485" w:type="dxa"/>
          </w:tcPr>
          <w:p w:rsidR="004B7170" w:rsidP="004B7170" w14:paraId="3B159284" w14:textId="77777777">
            <w:pPr>
              <w:bidi w:val="0"/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Oes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(Rhowch fanylion)</w:t>
            </w:r>
          </w:p>
          <w:p w:rsidR="00B057B0" w:rsidP="00B057B0" w14:paraId="0B40EC75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4BEB556C" w14:textId="77777777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088FAB8B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50342798" w14:textId="492F2972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3155D90D" w14:textId="45748B02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2305A9EA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P="00B057B0" w14:paraId="530EB3D8" w14:textId="77777777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  <w:p w:rsidR="00B057B0" w:rsidRPr="00B057B0" w:rsidP="00B057B0" w14:paraId="0E963351" w14:textId="7BDFC828">
            <w:pPr>
              <w:spacing w:after="0" w:line="240" w:lineRule="auto"/>
              <w:ind w:firstLine="720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  <w:tr w14:paraId="09B155C8" w14:textId="77777777" w:rsidTr="007B484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4B7170" w:rsidRPr="00F71E5C" w:rsidP="004B7170" w14:paraId="07094539" w14:textId="44500917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Os hoffech roi gwybodaeth ychwanegol, gwnewch hynny yn y gofod isod:</w:t>
            </w:r>
          </w:p>
        </w:tc>
      </w:tr>
      <w:tr w14:paraId="1C3F3021" w14:textId="77777777" w:rsidTr="002347F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4B7170" w:rsidRPr="00F71E5C" w:rsidP="004B7170" w14:paraId="602B4980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28EA24F2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1CD6A084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41035A4E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42DDD866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P="004B7170" w14:paraId="11FD5629" w14:textId="2B5435D9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58A29661" w14:textId="706FEB3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109E9C7B" w14:textId="2FE5E0E5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20F16C3D" w14:textId="68D218BB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5F0B9D17" w14:textId="5B966F6B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353D4393" w14:textId="0A5620DE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25379C8C" w14:textId="617D6DAA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23E5058D" w14:textId="2412B031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7BFE0397" w14:textId="5ADCB61C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60432C8F" w14:textId="0C11425E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0D2BD084" w14:textId="64EB0C8D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P="004B7170" w14:paraId="284D6AB2" w14:textId="3D02F09A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bookmarkStart w:id="0" w:name="_GoBack"/>
            <w:bookmarkEnd w:id="0"/>
          </w:p>
          <w:p w:rsidR="00B057B0" w:rsidP="004B7170" w14:paraId="34D517CB" w14:textId="6DFE8409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B057B0" w:rsidRPr="00F71E5C" w:rsidP="004B7170" w14:paraId="581C3D70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0FC6080C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1350C26B" w14:textId="3EDF18C5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</w:tc>
      </w:tr>
      <w:tr w14:paraId="0A0B429E" w14:textId="77777777" w:rsidTr="002347F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016" w:type="dxa"/>
            <w:gridSpan w:val="3"/>
          </w:tcPr>
          <w:p w:rsidR="00F072EA" w:rsidRPr="00F072EA" w:rsidP="004B7170" w14:paraId="4233DB72" w14:textId="1ED81B1D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cy-GB" w:eastAsia="en-US" w:bidi="ar-SA"/>
              </w:rPr>
              <w:t>Diolch am gymryd yr amser i gwblhau'r holiadur hwn. Os oes gennych unrhyw gwestiynau am gwblhau'r ffurflen, ewch yn ôl at yr atgyfeiriwr a roddodd yr holiadur i chi.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cy-GB" w:eastAsia="en-US" w:bidi="ar-SA"/>
              </w:rPr>
              <w:t> </w:t>
            </w:r>
          </w:p>
          <w:p w:rsidR="00F072EA" w:rsidP="004B7170" w14:paraId="0FC20AAF" w14:textId="77777777">
            <w:pPr>
              <w:spacing w:after="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GB" w:eastAsia="en-US" w:bidi="ar-SA"/>
              </w:rPr>
            </w:pPr>
          </w:p>
          <w:p w:rsidR="004B7170" w:rsidRPr="00F71E5C" w:rsidP="004B7170" w14:paraId="39B90540" w14:textId="53DB4BF9">
            <w:pPr>
              <w:spacing w:after="0" w:line="240" w:lineRule="auto"/>
              <w:rPr>
                <w:rFonts w:ascii="Arial" w:hAnsi="Arial" w:eastAsiaTheme="minorHAnsi" w:cs="Arial"/>
                <w:sz w:val="24"/>
                <w:szCs w:val="24"/>
                <w:lang w:val="en-GB" w:eastAsia="en-US" w:bidi="ar-SA"/>
              </w:rPr>
            </w:pPr>
          </w:p>
        </w:tc>
      </w:tr>
    </w:tbl>
    <w:p w:rsidR="00D92783" w:rsidRPr="00D92783" w:rsidP="00D92783" w14:paraId="1A82A56D" w14:textId="53CC3CBB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62D" w:rsidP="0059762D" w14:paraId="6CF2968B" w14:textId="3B5C61DE">
    <w:pPr>
      <w:pStyle w:val="Footer"/>
      <w:bidi w:val="0"/>
      <w:rPr>
        <w:i/>
      </w:rPr>
    </w:pPr>
    <w:r>
      <w:rPr>
        <w:rStyle w:val="DefaultParagraphFont"/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FFFFFF"/>
        <w:vertAlign w:val="baseline"/>
        <w:rtl w:val="0"/>
        <w:cs w:val="0"/>
        <w:lang w:val="cy-GB" w:eastAsia="en-US" w:bidi="ar-SA"/>
      </w:rPr>
      <w:t>Rydym yn croesawu gohebiaeth yn Gymraeg, byddwn yn ymateb i ohebiaeth yn Gymraeg, ni fydd gohebu’n Gymraeg yn arwain at oedi</w:t>
    </w:r>
    <w:r>
      <w:rPr>
        <w:rStyle w:val="DefaultParagraphFont"/>
        <w:rFonts w:ascii="Calibri" w:eastAsia="Calibri" w:hAnsi="Calibri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.</w:t>
    </w:r>
    <w:r>
      <w:rPr>
        <w:rStyle w:val="DefaultParagraphFont"/>
        <w:rFonts w:ascii="Calibri" w:eastAsia="Calibri" w:hAnsi="Calibri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br/>
    </w:r>
  </w:p>
  <w:p w:rsidR="0059762D" w:rsidRPr="0059762D" w14:paraId="0825C2DE" w14:textId="622349A7">
    <w:pPr>
      <w:pStyle w:val="Footer"/>
      <w:bidi w:val="0"/>
      <w:rPr>
        <w:rFonts w:ascii="Arial" w:hAnsi="Arial" w:cs="Arial"/>
        <w:i/>
        <w:sz w:val="18"/>
      </w:rPr>
    </w:pPr>
    <w:r>
      <w:rPr>
        <w:rStyle w:val="DefaultParagraphFont"/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FFFFFF"/>
        <w:vertAlign w:val="baseline"/>
        <w:rtl w:val="0"/>
        <w:cs w:val="0"/>
        <w:lang w:val="cy-GB" w:eastAsia="en-US" w:bidi="ar-SA"/>
      </w:rPr>
      <w:t>We welcome receiving correspondence in Welsh, we will respond to correspondence in Welsh, correspondence in Welsh will not lead to delay</w:t>
    </w:r>
    <w:r>
      <w:rPr>
        <w:rStyle w:val="DefaultParagraphFont"/>
        <w:rFonts w:ascii="Calibri" w:eastAsia="Calibri" w:hAnsi="Calibri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.</w:t>
    </w:r>
  </w:p>
  <w:p w:rsidR="00904FD3" w14:paraId="3688F794" w14:textId="32C69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16C" w14:paraId="4F336F91" w14:textId="7ABEBB09">
    <w:pPr>
      <w:pStyle w:val="Header"/>
    </w:pPr>
    <w:r>
      <w:rPr>
        <w:rFonts w:ascii="Arial" w:hAnsi="Arial" w:cs="Arial"/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-311785</wp:posOffset>
          </wp:positionV>
          <wp:extent cx="2743200" cy="7130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v colour logo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1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-229870</wp:posOffset>
          </wp:positionV>
          <wp:extent cx="2901462" cy="5793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YPF Logo bilingual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462" cy="57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116C" w14:paraId="5A237AB1" w14:textId="74252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C"/>
    <w:rsid w:val="00095DEA"/>
    <w:rsid w:val="00116FFF"/>
    <w:rsid w:val="001C1E8E"/>
    <w:rsid w:val="002F522F"/>
    <w:rsid w:val="004101E3"/>
    <w:rsid w:val="004B7170"/>
    <w:rsid w:val="0059762D"/>
    <w:rsid w:val="00627604"/>
    <w:rsid w:val="00690191"/>
    <w:rsid w:val="007149F6"/>
    <w:rsid w:val="00804DE3"/>
    <w:rsid w:val="00843C75"/>
    <w:rsid w:val="00871DDF"/>
    <w:rsid w:val="00904FD3"/>
    <w:rsid w:val="00957605"/>
    <w:rsid w:val="00B057B0"/>
    <w:rsid w:val="00B44D2C"/>
    <w:rsid w:val="00CF7DC3"/>
    <w:rsid w:val="00D11113"/>
    <w:rsid w:val="00D6116C"/>
    <w:rsid w:val="00D92783"/>
    <w:rsid w:val="00E21073"/>
    <w:rsid w:val="00E24D25"/>
    <w:rsid w:val="00F072EA"/>
    <w:rsid w:val="00F71E5C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3349D2"/>
  <w15:chartTrackingRefBased/>
  <w15:docId w15:val="{BE3CE32C-B708-4FE0-A398-B3AB0D68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D25"/>
  </w:style>
  <w:style w:type="paragraph" w:styleId="Footer">
    <w:name w:val="footer"/>
    <w:basedOn w:val="Normal"/>
    <w:link w:val="FooterChar"/>
    <w:uiPriority w:val="99"/>
    <w:unhideWhenUsed/>
    <w:rsid w:val="00E24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ABUHB Office 2021 Pro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Shepherd (Aneurin Bevan UHB - Psychology)</dc:creator>
  <cp:lastModifiedBy>Ksee Soneye</cp:lastModifiedBy>
  <cp:revision>4</cp:revision>
  <dcterms:created xsi:type="dcterms:W3CDTF">2024-06-28T17:08:00Z</dcterms:created>
  <dcterms:modified xsi:type="dcterms:W3CDTF">2024-06-30T00:58:00Z</dcterms:modified>
</cp:coreProperties>
</file>